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C" w:rsidRPr="003A646B" w:rsidRDefault="00B21BE1" w:rsidP="00883F4C">
      <w:pPr>
        <w:jc w:val="center"/>
        <w:rPr>
          <w:rStyle w:val="MachinecrireHTML"/>
          <w:rFonts w:asciiTheme="minorHAnsi" w:eastAsiaTheme="minorHAnsi" w:hAnsiTheme="minorHAnsi"/>
          <w:sz w:val="28"/>
          <w:szCs w:val="24"/>
        </w:rPr>
      </w:pPr>
      <w:proofErr w:type="gramStart"/>
      <w:r>
        <w:rPr>
          <w:rStyle w:val="MachinecrireHTML"/>
          <w:rFonts w:asciiTheme="minorHAnsi" w:eastAsiaTheme="minorHAnsi" w:hAnsiTheme="minorHAnsi"/>
          <w:sz w:val="28"/>
          <w:szCs w:val="24"/>
        </w:rPr>
        <w:t>D</w:t>
      </w:r>
      <w:r w:rsidRPr="003A646B">
        <w:rPr>
          <w:rStyle w:val="MachinecrireHTML"/>
          <w:rFonts w:asciiTheme="minorHAnsi" w:eastAsiaTheme="minorHAnsi" w:hAnsiTheme="minorHAnsi"/>
          <w:sz w:val="28"/>
          <w:szCs w:val="24"/>
        </w:rPr>
        <w:t xml:space="preserve">ynamical phase transitions </w:t>
      </w:r>
      <w:r>
        <w:rPr>
          <w:rStyle w:val="MachinecrireHTML"/>
          <w:rFonts w:asciiTheme="minorHAnsi" w:eastAsiaTheme="minorHAnsi" w:hAnsiTheme="minorHAnsi"/>
          <w:sz w:val="28"/>
          <w:szCs w:val="24"/>
        </w:rPr>
        <w:t xml:space="preserve">in </w:t>
      </w:r>
      <w:r w:rsidR="00883F4C" w:rsidRPr="003A646B">
        <w:rPr>
          <w:rStyle w:val="MachinecrireHTML"/>
          <w:rFonts w:asciiTheme="minorHAnsi" w:eastAsiaTheme="minorHAnsi" w:hAnsiTheme="minorHAnsi"/>
          <w:sz w:val="28"/>
          <w:szCs w:val="24"/>
        </w:rPr>
        <w:t xml:space="preserve">electronic </w:t>
      </w:r>
      <w:r>
        <w:rPr>
          <w:rStyle w:val="MachinecrireHTML"/>
          <w:rFonts w:asciiTheme="minorHAnsi" w:eastAsiaTheme="minorHAnsi" w:hAnsiTheme="minorHAnsi"/>
          <w:sz w:val="28"/>
          <w:szCs w:val="24"/>
        </w:rPr>
        <w:t>systems</w:t>
      </w:r>
      <w:r>
        <w:rPr>
          <w:rStyle w:val="MachinecrireHTML"/>
          <w:rFonts w:asciiTheme="minorHAnsi" w:eastAsiaTheme="minorHAnsi" w:hAnsiTheme="minorHAnsi"/>
          <w:sz w:val="28"/>
          <w:szCs w:val="24"/>
        </w:rPr>
        <w:br/>
      </w:r>
      <w:r w:rsidR="00883F4C" w:rsidRPr="003A646B">
        <w:rPr>
          <w:rStyle w:val="MachinecrireHTML"/>
          <w:rFonts w:asciiTheme="minorHAnsi" w:eastAsiaTheme="minorHAnsi" w:hAnsiTheme="minorHAnsi"/>
          <w:sz w:val="28"/>
          <w:szCs w:val="24"/>
        </w:rPr>
        <w:t>i</w:t>
      </w:r>
      <w:r w:rsidR="00455407" w:rsidRPr="003A646B">
        <w:rPr>
          <w:rStyle w:val="MachinecrireHTML"/>
          <w:rFonts w:asciiTheme="minorHAnsi" w:eastAsiaTheme="minorHAnsi" w:hAnsiTheme="minorHAnsi"/>
          <w:sz w:val="28"/>
          <w:szCs w:val="24"/>
        </w:rPr>
        <w:t xml:space="preserve">nduced by </w:t>
      </w:r>
      <w:r w:rsidR="00883F4C" w:rsidRPr="003A646B">
        <w:rPr>
          <w:rStyle w:val="MachinecrireHTML"/>
          <w:rFonts w:asciiTheme="minorHAnsi" w:eastAsiaTheme="minorHAnsi" w:hAnsiTheme="minorHAnsi"/>
          <w:sz w:val="28"/>
          <w:szCs w:val="24"/>
        </w:rPr>
        <w:t>ultra-fast optical pumping.</w:t>
      </w:r>
      <w:proofErr w:type="gramEnd"/>
    </w:p>
    <w:p w:rsidR="00883F4C" w:rsidRPr="007A2F55" w:rsidRDefault="00883F4C" w:rsidP="00883F4C">
      <w:pPr>
        <w:jc w:val="center"/>
        <w:rPr>
          <w:sz w:val="24"/>
          <w:szCs w:val="24"/>
        </w:rPr>
      </w:pPr>
      <w:proofErr w:type="spellStart"/>
      <w:r w:rsidRPr="007A2F55">
        <w:rPr>
          <w:sz w:val="24"/>
          <w:szCs w:val="24"/>
        </w:rPr>
        <w:t>Serguei</w:t>
      </w:r>
      <w:proofErr w:type="spellEnd"/>
      <w:r w:rsidRPr="007A2F55">
        <w:rPr>
          <w:sz w:val="24"/>
          <w:szCs w:val="24"/>
        </w:rPr>
        <w:t xml:space="preserve"> Brazovskii</w:t>
      </w:r>
    </w:p>
    <w:p w:rsidR="00883F4C" w:rsidRPr="007A2F55" w:rsidRDefault="00883F4C" w:rsidP="00941343">
      <w:pPr>
        <w:jc w:val="center"/>
        <w:rPr>
          <w:sz w:val="24"/>
          <w:szCs w:val="24"/>
        </w:rPr>
      </w:pPr>
      <w:r w:rsidRPr="007A2F55">
        <w:rPr>
          <w:sz w:val="24"/>
          <w:szCs w:val="24"/>
        </w:rPr>
        <w:t>LPTMS, CNRS &amp; University Paris-</w:t>
      </w:r>
      <w:proofErr w:type="spellStart"/>
      <w:r w:rsidRPr="007A2F55">
        <w:rPr>
          <w:sz w:val="24"/>
          <w:szCs w:val="24"/>
        </w:rPr>
        <w:t>Sud</w:t>
      </w:r>
      <w:proofErr w:type="spellEnd"/>
      <w:r w:rsidRPr="007A2F55">
        <w:rPr>
          <w:sz w:val="24"/>
          <w:szCs w:val="24"/>
        </w:rPr>
        <w:t xml:space="preserve">, </w:t>
      </w:r>
      <w:proofErr w:type="spellStart"/>
      <w:r w:rsidRPr="007A2F55">
        <w:rPr>
          <w:sz w:val="24"/>
          <w:szCs w:val="24"/>
        </w:rPr>
        <w:t>Orsay</w:t>
      </w:r>
      <w:proofErr w:type="spellEnd"/>
      <w:r w:rsidRPr="007A2F55">
        <w:rPr>
          <w:sz w:val="24"/>
          <w:szCs w:val="24"/>
        </w:rPr>
        <w:t>, France</w:t>
      </w:r>
      <w:r w:rsidR="00941343">
        <w:rPr>
          <w:sz w:val="24"/>
          <w:szCs w:val="24"/>
        </w:rPr>
        <w:br/>
      </w:r>
      <w:proofErr w:type="spellStart"/>
      <w:r w:rsidR="00545C27">
        <w:rPr>
          <w:sz w:val="24"/>
          <w:szCs w:val="24"/>
        </w:rPr>
        <w:t>NUST</w:t>
      </w:r>
      <w:proofErr w:type="spellEnd"/>
      <w:r w:rsidR="00545C27">
        <w:rPr>
          <w:sz w:val="24"/>
          <w:szCs w:val="24"/>
        </w:rPr>
        <w:t xml:space="preserve"> </w:t>
      </w:r>
      <w:proofErr w:type="spellStart"/>
      <w:r w:rsidR="00545C27">
        <w:rPr>
          <w:sz w:val="24"/>
          <w:szCs w:val="24"/>
        </w:rPr>
        <w:t>MISiS</w:t>
      </w:r>
      <w:proofErr w:type="spellEnd"/>
      <w:r w:rsidR="00545C27">
        <w:rPr>
          <w:sz w:val="24"/>
          <w:szCs w:val="24"/>
        </w:rPr>
        <w:t>, Moscow, Russia</w:t>
      </w:r>
    </w:p>
    <w:p w:rsidR="007E4BC6" w:rsidRPr="00BB7687" w:rsidRDefault="00BB7687" w:rsidP="003A646B">
      <w:pPr>
        <w:rPr>
          <w:sz w:val="24"/>
          <w:szCs w:val="24"/>
        </w:rPr>
      </w:pPr>
      <w:r>
        <w:rPr>
          <w:sz w:val="24"/>
          <w:szCs w:val="24"/>
        </w:rPr>
        <w:t xml:space="preserve">I shall report on several studies of </w:t>
      </w:r>
      <w:r w:rsidR="00545C27">
        <w:rPr>
          <w:sz w:val="24"/>
          <w:szCs w:val="24"/>
        </w:rPr>
        <w:t xml:space="preserve">phase transformations </w:t>
      </w:r>
      <w:r>
        <w:rPr>
          <w:sz w:val="24"/>
          <w:szCs w:val="24"/>
        </w:rPr>
        <w:t>in</w:t>
      </w:r>
      <w:r w:rsidR="00665B55">
        <w:rPr>
          <w:sz w:val="24"/>
          <w:szCs w:val="24"/>
        </w:rPr>
        <w:t xml:space="preserve"> cooperative electronic </w:t>
      </w:r>
      <w:r>
        <w:rPr>
          <w:sz w:val="24"/>
          <w:szCs w:val="24"/>
        </w:rPr>
        <w:t xml:space="preserve">systems </w:t>
      </w:r>
      <w:r w:rsidR="00545C27">
        <w:rPr>
          <w:sz w:val="24"/>
          <w:szCs w:val="24"/>
        </w:rPr>
        <w:t xml:space="preserve">achieved </w:t>
      </w:r>
      <w:r w:rsidR="00883F4C" w:rsidRPr="003A646B">
        <w:rPr>
          <w:sz w:val="24"/>
          <w:szCs w:val="24"/>
        </w:rPr>
        <w:t xml:space="preserve">by means of a femto-second optical pumping. </w:t>
      </w:r>
      <w:r>
        <w:rPr>
          <w:sz w:val="24"/>
          <w:szCs w:val="24"/>
        </w:rPr>
        <w:br/>
        <w:t xml:space="preserve">1. </w:t>
      </w:r>
      <w:r w:rsidR="00941343">
        <w:rPr>
          <w:rFonts w:cs="Arial"/>
          <w:sz w:val="24"/>
          <w:szCs w:val="24"/>
        </w:rPr>
        <w:t xml:space="preserve">Experiments on </w:t>
      </w:r>
      <w:r>
        <w:rPr>
          <w:rFonts w:cs="Arial"/>
          <w:sz w:val="24"/>
          <w:szCs w:val="24"/>
        </w:rPr>
        <w:t xml:space="preserve">charge density </w:t>
      </w:r>
      <w:proofErr w:type="gramStart"/>
      <w:r>
        <w:rPr>
          <w:rFonts w:cs="Arial"/>
          <w:sz w:val="24"/>
          <w:szCs w:val="24"/>
        </w:rPr>
        <w:t>waves</w:t>
      </w:r>
      <w:proofErr w:type="gramEnd"/>
      <w:r w:rsidR="00941343">
        <w:rPr>
          <w:rFonts w:cs="Arial"/>
          <w:sz w:val="24"/>
          <w:szCs w:val="24"/>
        </w:rPr>
        <w:t xml:space="preserve"> recovered coherent unharmonic</w:t>
      </w:r>
      <w:r w:rsidR="00941343" w:rsidRPr="003A646B">
        <w:rPr>
          <w:rFonts w:cs="Arial"/>
          <w:sz w:val="24"/>
          <w:szCs w:val="24"/>
        </w:rPr>
        <w:t xml:space="preserve"> undulations of the order parameter, critical slowing down of the collective mode, and evolution of the particle-hole gap. </w:t>
      </w:r>
      <w:r w:rsidR="00941343" w:rsidRPr="003A646B">
        <w:rPr>
          <w:sz w:val="24"/>
          <w:szCs w:val="24"/>
        </w:rPr>
        <w:t>The numerical mod</w:t>
      </w:r>
      <w:r w:rsidR="00941343">
        <w:rPr>
          <w:sz w:val="24"/>
          <w:szCs w:val="24"/>
        </w:rPr>
        <w:t>e</w:t>
      </w:r>
      <w:r w:rsidR="00E75C4E">
        <w:rPr>
          <w:sz w:val="24"/>
          <w:szCs w:val="24"/>
        </w:rPr>
        <w:t xml:space="preserve">ling reproduced </w:t>
      </w:r>
      <w:r w:rsidR="007E4BC6">
        <w:rPr>
          <w:sz w:val="24"/>
          <w:szCs w:val="24"/>
        </w:rPr>
        <w:t>the dynamical phase transition, and</w:t>
      </w:r>
      <w:r w:rsidR="00941343" w:rsidRPr="003A646B">
        <w:rPr>
          <w:sz w:val="24"/>
          <w:szCs w:val="24"/>
        </w:rPr>
        <w:t xml:space="preserve"> </w:t>
      </w:r>
      <w:proofErr w:type="gramStart"/>
      <w:r w:rsidR="00941343" w:rsidRPr="003A646B">
        <w:rPr>
          <w:sz w:val="24"/>
          <w:szCs w:val="24"/>
        </w:rPr>
        <w:t xml:space="preserve">the </w:t>
      </w:r>
      <w:r w:rsidR="00E75C4E">
        <w:rPr>
          <w:sz w:val="24"/>
          <w:szCs w:val="24"/>
        </w:rPr>
        <w:t xml:space="preserve"> waves</w:t>
      </w:r>
      <w:proofErr w:type="gramEnd"/>
      <w:r w:rsidR="00E75C4E">
        <w:rPr>
          <w:sz w:val="24"/>
          <w:szCs w:val="24"/>
        </w:rPr>
        <w:t xml:space="preserve"> </w:t>
      </w:r>
      <w:r w:rsidR="007E4BC6">
        <w:rPr>
          <w:sz w:val="24"/>
          <w:szCs w:val="24"/>
        </w:rPr>
        <w:t xml:space="preserve">emitted </w:t>
      </w:r>
      <w:r w:rsidR="00941343">
        <w:rPr>
          <w:sz w:val="24"/>
          <w:szCs w:val="24"/>
        </w:rPr>
        <w:t xml:space="preserve">by </w:t>
      </w:r>
      <w:r w:rsidR="00E75C4E">
        <w:rPr>
          <w:sz w:val="24"/>
          <w:szCs w:val="24"/>
        </w:rPr>
        <w:t>“earthquakes” from</w:t>
      </w:r>
      <w:r w:rsidR="00941343" w:rsidRPr="003A646B">
        <w:rPr>
          <w:sz w:val="24"/>
          <w:szCs w:val="24"/>
        </w:rPr>
        <w:t xml:space="preserve"> </w:t>
      </w:r>
      <w:r w:rsidR="007E4BC6" w:rsidRPr="003A646B">
        <w:rPr>
          <w:sz w:val="24"/>
          <w:szCs w:val="24"/>
        </w:rPr>
        <w:t xml:space="preserve">in depth </w:t>
      </w:r>
      <w:r w:rsidR="00941343" w:rsidRPr="003A646B">
        <w:rPr>
          <w:sz w:val="24"/>
          <w:szCs w:val="24"/>
        </w:rPr>
        <w:t xml:space="preserve">annihilation events of topological </w:t>
      </w:r>
      <w:proofErr w:type="spellStart"/>
      <w:r w:rsidRPr="003A646B">
        <w:rPr>
          <w:sz w:val="24"/>
          <w:szCs w:val="24"/>
        </w:rPr>
        <w:t>defects</w:t>
      </w:r>
      <w:r>
        <w:rPr>
          <w:sz w:val="24"/>
          <w:szCs w:val="24"/>
        </w:rPr>
        <w:t>.</w:t>
      </w:r>
      <w:r w:rsidR="00E75C4E">
        <w:rPr>
          <w:sz w:val="24"/>
          <w:szCs w:val="24"/>
        </w:rPr>
        <w:t>*</w:t>
      </w:r>
      <w:proofErr w:type="spellEnd"/>
      <w:r w:rsidR="00E75C4E">
        <w:rPr>
          <w:sz w:val="24"/>
          <w:szCs w:val="24"/>
        </w:rPr>
        <w:t>)</w:t>
      </w:r>
      <w:r w:rsidR="00B21BE1">
        <w:rPr>
          <w:i/>
          <w:sz w:val="24"/>
          <w:szCs w:val="24"/>
        </w:rPr>
        <w:br/>
      </w:r>
      <w:r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2. </w:t>
      </w:r>
      <w:r w:rsidR="00E75C4E">
        <w:rPr>
          <w:rStyle w:val="lev"/>
          <w:rFonts w:eastAsia="Calibri" w:cs="Times New Roman"/>
          <w:b w:val="0"/>
          <w:bCs w:val="0"/>
          <w:sz w:val="24"/>
          <w:szCs w:val="24"/>
        </w:rPr>
        <w:t>The</w:t>
      </w:r>
      <w:r w:rsidR="00941343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 </w:t>
      </w:r>
      <w:proofErr w:type="spellStart"/>
      <w:r w:rsidR="007E4BC6">
        <w:rPr>
          <w:rStyle w:val="lev"/>
          <w:rFonts w:eastAsia="Calibri" w:cs="Times New Roman"/>
          <w:b w:val="0"/>
          <w:bCs w:val="0"/>
          <w:sz w:val="24"/>
          <w:szCs w:val="24"/>
        </w:rPr>
        <w:t>bistable</w:t>
      </w:r>
      <w:proofErr w:type="spellEnd"/>
      <w:r w:rsidR="007E4BC6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 switching</w:t>
      </w:r>
      <w:r w:rsidR="00941343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 </w:t>
      </w:r>
      <w:r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to a “hidden” state </w:t>
      </w:r>
      <w:r w:rsidR="00455407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has been achieved </w:t>
      </w:r>
      <w:r w:rsidR="00702151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in </w:t>
      </w:r>
      <w:r w:rsidR="00455407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>a “</w:t>
      </w:r>
      <w:proofErr w:type="spellStart"/>
      <w:r w:rsidR="00455407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>polaronic</w:t>
      </w:r>
      <w:proofErr w:type="spellEnd"/>
      <w:r w:rsidR="00455407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 Wigner-crystalline Mott insulator” </w:t>
      </w:r>
      <w:r w:rsidR="00702151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>1T-TaS2</w:t>
      </w:r>
      <w:r w:rsidR="003A646B" w:rsidRPr="003A646B">
        <w:rPr>
          <w:rStyle w:val="lev"/>
          <w:rFonts w:eastAsia="Calibri" w:cs="Times New Roman"/>
          <w:b w:val="0"/>
          <w:bCs w:val="0"/>
          <w:sz w:val="24"/>
          <w:szCs w:val="24"/>
        </w:rPr>
        <w:t xml:space="preserve">. </w:t>
      </w:r>
      <w:r w:rsidR="00702151" w:rsidRPr="003A646B">
        <w:rPr>
          <w:rStyle w:val="lev"/>
          <w:rFonts w:eastAsia="Calibri" w:cs="Times New Roman"/>
          <w:b w:val="0"/>
          <w:bCs w:val="0"/>
          <w:i/>
          <w:sz w:val="24"/>
          <w:szCs w:val="24"/>
        </w:rPr>
        <w:t xml:space="preserve"> </w:t>
      </w:r>
      <w:r w:rsidR="00941343">
        <w:rPr>
          <w:rStyle w:val="lev"/>
          <w:rFonts w:eastAsia="Calibri" w:cs="Times New Roman"/>
          <w:b w:val="0"/>
          <w:bCs w:val="0"/>
          <w:color w:val="000000"/>
          <w:sz w:val="24"/>
          <w:szCs w:val="24"/>
        </w:rPr>
        <w:t>The theory</w:t>
      </w:r>
      <w:r w:rsidR="00702151" w:rsidRPr="003A646B">
        <w:rPr>
          <w:rStyle w:val="lev"/>
          <w:rFonts w:eastAsia="Calibri" w:cs="Times New Roman"/>
          <w:b w:val="0"/>
          <w:bCs w:val="0"/>
          <w:color w:val="000000"/>
          <w:sz w:val="24"/>
          <w:szCs w:val="24"/>
        </w:rPr>
        <w:t xml:space="preserve"> </w:t>
      </w:r>
      <w:r w:rsidR="00702151" w:rsidRPr="003A646B">
        <w:rPr>
          <w:rFonts w:eastAsia="Calibri" w:cs="Times New Roman"/>
          <w:color w:val="000000"/>
          <w:sz w:val="24"/>
          <w:szCs w:val="24"/>
        </w:rPr>
        <w:t>focuse</w:t>
      </w:r>
      <w:r w:rsidR="00941343">
        <w:rPr>
          <w:rFonts w:eastAsia="Calibri" w:cs="Times New Roman"/>
          <w:color w:val="000000"/>
          <w:sz w:val="24"/>
          <w:szCs w:val="24"/>
        </w:rPr>
        <w:t xml:space="preserve">s upon </w:t>
      </w:r>
      <w:r w:rsidR="00702151" w:rsidRPr="003A646B">
        <w:rPr>
          <w:rFonts w:eastAsia="Calibri" w:cs="Times New Roman"/>
          <w:color w:val="000000"/>
          <w:sz w:val="24"/>
          <w:szCs w:val="24"/>
        </w:rPr>
        <w:t xml:space="preserve">evolution of electrons and holes as mobile charge carriers, </w:t>
      </w:r>
      <w:r w:rsidR="00941343">
        <w:rPr>
          <w:rFonts w:eastAsia="Calibri" w:cs="Times New Roman"/>
          <w:color w:val="000000"/>
          <w:sz w:val="24"/>
          <w:szCs w:val="24"/>
        </w:rPr>
        <w:t xml:space="preserve">and </w:t>
      </w:r>
      <w:r w:rsidR="00E75C4E">
        <w:rPr>
          <w:rFonts w:eastAsia="Calibri" w:cs="Times New Roman"/>
          <w:color w:val="000000"/>
          <w:sz w:val="24"/>
          <w:szCs w:val="24"/>
        </w:rPr>
        <w:t xml:space="preserve">the </w:t>
      </w:r>
      <w:r w:rsidR="00702151" w:rsidRPr="003A646B">
        <w:rPr>
          <w:rFonts w:eastAsia="Calibri" w:cs="Times New Roman"/>
          <w:color w:val="000000"/>
          <w:sz w:val="24"/>
          <w:szCs w:val="24"/>
        </w:rPr>
        <w:t xml:space="preserve">crystallized electrons modifiable by intrinsic </w:t>
      </w:r>
      <w:proofErr w:type="spellStart"/>
      <w:r w:rsidR="00702151" w:rsidRPr="003A646B">
        <w:rPr>
          <w:rFonts w:eastAsia="Calibri" w:cs="Times New Roman"/>
          <w:color w:val="000000"/>
          <w:sz w:val="24"/>
          <w:szCs w:val="24"/>
        </w:rPr>
        <w:t>defects.</w:t>
      </w:r>
      <w:r w:rsidR="00EB1373">
        <w:rPr>
          <w:rFonts w:eastAsia="Calibri" w:cs="Times New Roman"/>
          <w:color w:val="000000"/>
          <w:sz w:val="24"/>
          <w:szCs w:val="24"/>
        </w:rPr>
        <w:t>*</w:t>
      </w:r>
      <w:proofErr w:type="spellEnd"/>
      <w:proofErr w:type="gramStart"/>
      <w:r w:rsidR="00E75C4E">
        <w:rPr>
          <w:rFonts w:eastAsia="Calibri" w:cs="Times New Roman"/>
          <w:color w:val="000000"/>
          <w:sz w:val="24"/>
          <w:szCs w:val="24"/>
        </w:rPr>
        <w:t>)</w:t>
      </w:r>
      <w:proofErr w:type="gramEnd"/>
      <w:r w:rsidR="00B21BE1">
        <w:rPr>
          <w:i/>
          <w:sz w:val="24"/>
          <w:szCs w:val="24"/>
        </w:rPr>
        <w:br/>
      </w:r>
      <w:r>
        <w:rPr>
          <w:rFonts w:eastAsia="Calibri" w:cs="Times New Roman"/>
          <w:color w:val="000000"/>
          <w:sz w:val="24"/>
          <w:szCs w:val="24"/>
        </w:rPr>
        <w:t xml:space="preserve">3. </w:t>
      </w:r>
      <w:r w:rsidR="007E4BC6">
        <w:rPr>
          <w:rFonts w:eastAsia="Calibri" w:cs="Times New Roman"/>
          <w:color w:val="000000"/>
          <w:sz w:val="24"/>
          <w:szCs w:val="24"/>
        </w:rPr>
        <w:t>The special case of resonance optical pumping to excitons is realized in systems with a neutral-ionic ferroelectric transition.  The modeling of the quantum-coherent quasi-condensate of excitons interacting wit</w:t>
      </w:r>
      <w:r w:rsidR="00E75C4E">
        <w:rPr>
          <w:rFonts w:eastAsia="Calibri" w:cs="Times New Roman"/>
          <w:color w:val="000000"/>
          <w:sz w:val="24"/>
          <w:szCs w:val="24"/>
        </w:rPr>
        <w:t>h the order parameter recovers the dynamical realization of the “excitonic insulator”</w:t>
      </w:r>
      <w:r w:rsidR="007E4BC6">
        <w:rPr>
          <w:rFonts w:eastAsia="Calibri" w:cs="Times New Roman"/>
          <w:color w:val="000000"/>
          <w:sz w:val="24"/>
          <w:szCs w:val="24"/>
        </w:rPr>
        <w:t xml:space="preserve"> </w:t>
      </w:r>
      <w:r w:rsidR="00E75C4E">
        <w:rPr>
          <w:rFonts w:eastAsia="Calibri" w:cs="Times New Roman"/>
          <w:color w:val="000000"/>
          <w:sz w:val="24"/>
          <w:szCs w:val="24"/>
        </w:rPr>
        <w:t xml:space="preserve">state and </w:t>
      </w:r>
      <w:r w:rsidR="007E4BC6">
        <w:rPr>
          <w:rFonts w:eastAsia="Calibri" w:cs="Times New Roman"/>
          <w:color w:val="000000"/>
          <w:sz w:val="24"/>
          <w:szCs w:val="24"/>
        </w:rPr>
        <w:t>spacio-temporal pattern</w:t>
      </w:r>
      <w:r w:rsidR="00E75C4E">
        <w:rPr>
          <w:rFonts w:eastAsia="Calibri" w:cs="Times New Roman"/>
          <w:color w:val="000000"/>
          <w:sz w:val="24"/>
          <w:szCs w:val="24"/>
        </w:rPr>
        <w:t>s</w:t>
      </w:r>
      <w:r w:rsidR="007E4BC6">
        <w:rPr>
          <w:rFonts w:eastAsia="Calibri" w:cs="Times New Roman"/>
          <w:color w:val="000000"/>
          <w:sz w:val="24"/>
          <w:szCs w:val="24"/>
        </w:rPr>
        <w:t xml:space="preserve"> with self-focusing, domains segregation, and local dynamical phase transitions.</w:t>
      </w:r>
      <w:r w:rsidR="00EB1373">
        <w:rPr>
          <w:rFonts w:eastAsia="Calibri" w:cs="Times New Roman"/>
          <w:color w:val="000000"/>
          <w:sz w:val="24"/>
          <w:szCs w:val="24"/>
        </w:rPr>
        <w:t>**</w:t>
      </w:r>
      <w:r w:rsidR="00B21BE1">
        <w:rPr>
          <w:rFonts w:eastAsia="Calibri" w:cs="Times New Roman"/>
          <w:color w:val="000000"/>
          <w:sz w:val="24"/>
          <w:szCs w:val="24"/>
        </w:rPr>
        <w:t>)</w:t>
      </w:r>
    </w:p>
    <w:p w:rsidR="00941343" w:rsidRDefault="00EB1373" w:rsidP="007A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>-----------------------------------------------------------------------------------------------</w:t>
      </w:r>
    </w:p>
    <w:p w:rsidR="007A2F55" w:rsidRPr="00941343" w:rsidRDefault="00EB1373" w:rsidP="007A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*)</w:t>
      </w:r>
      <w:r w:rsidR="003A646B" w:rsidRPr="00941343">
        <w:rPr>
          <w:rFonts w:ascii="Times New Roman" w:eastAsia="Times New Roman" w:hAnsi="Times New Roman" w:cs="Times New Roman"/>
          <w:sz w:val="18"/>
          <w:szCs w:val="18"/>
        </w:rPr>
        <w:t>After</w:t>
      </w:r>
      <w:proofErr w:type="gramEnd"/>
      <w:r w:rsidR="003A646B" w:rsidRPr="009413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A2F55" w:rsidRPr="00941343">
        <w:rPr>
          <w:rFonts w:ascii="Times New Roman" w:eastAsia="Times New Roman" w:hAnsi="Times New Roman" w:cs="Times New Roman"/>
          <w:sz w:val="18"/>
          <w:szCs w:val="18"/>
        </w:rPr>
        <w:t xml:space="preserve">collaboration with D. </w:t>
      </w:r>
      <w:proofErr w:type="spellStart"/>
      <w:r w:rsidR="007A2F55" w:rsidRPr="00941343">
        <w:rPr>
          <w:rFonts w:ascii="Times New Roman" w:eastAsia="Times New Roman" w:hAnsi="Times New Roman" w:cs="Times New Roman"/>
          <w:sz w:val="18"/>
          <w:szCs w:val="18"/>
        </w:rPr>
        <w:t>Mihailovic</w:t>
      </w:r>
      <w:proofErr w:type="spellEnd"/>
      <w:r w:rsidR="007A2F55" w:rsidRPr="00941343">
        <w:rPr>
          <w:rFonts w:ascii="Times New Roman" w:eastAsia="Times New Roman" w:hAnsi="Times New Roman" w:cs="Times New Roman"/>
          <w:sz w:val="18"/>
          <w:szCs w:val="18"/>
        </w:rPr>
        <w:t xml:space="preserve"> group at the </w:t>
      </w:r>
      <w:proofErr w:type="spellStart"/>
      <w:r w:rsidR="007A2F55" w:rsidRPr="00941343">
        <w:rPr>
          <w:rFonts w:ascii="Times New Roman" w:eastAsia="Times New Roman" w:hAnsi="Times New Roman" w:cs="Times New Roman"/>
          <w:sz w:val="18"/>
          <w:szCs w:val="18"/>
        </w:rPr>
        <w:t>Jozef</w:t>
      </w:r>
      <w:proofErr w:type="spellEnd"/>
      <w:r w:rsidR="007A2F55" w:rsidRPr="00941343">
        <w:rPr>
          <w:rFonts w:ascii="Times New Roman" w:eastAsia="Times New Roman" w:hAnsi="Times New Roman" w:cs="Times New Roman"/>
          <w:sz w:val="18"/>
          <w:szCs w:val="18"/>
        </w:rPr>
        <w:t xml:space="preserve"> Stefan Institute, Ljubljana, Slovenia.</w:t>
      </w:r>
    </w:p>
    <w:p w:rsidR="00B21BE1" w:rsidRPr="009678A8" w:rsidRDefault="00B21BE1" w:rsidP="00967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**) </w:t>
      </w:r>
      <w:r w:rsidRPr="00941343">
        <w:rPr>
          <w:rFonts w:ascii="Times New Roman" w:eastAsia="Times New Roman" w:hAnsi="Times New Roman" w:cs="Times New Roman"/>
          <w:sz w:val="18"/>
          <w:szCs w:val="18"/>
        </w:rPr>
        <w:t xml:space="preserve">After collaboration with </w:t>
      </w:r>
      <w:r w:rsidR="009678A8">
        <w:rPr>
          <w:rFonts w:ascii="Times New Roman" w:eastAsia="Times New Roman" w:hAnsi="Times New Roman" w:cs="Times New Roman"/>
          <w:sz w:val="18"/>
          <w:szCs w:val="18"/>
        </w:rPr>
        <w:t>N. Kirova, LPS,</w:t>
      </w:r>
      <w:r w:rsidR="009678A8" w:rsidRPr="009678A8">
        <w:rPr>
          <w:sz w:val="24"/>
          <w:szCs w:val="24"/>
        </w:rPr>
        <w:t xml:space="preserve"> </w:t>
      </w:r>
      <w:r w:rsidR="009678A8" w:rsidRPr="009678A8">
        <w:rPr>
          <w:rFonts w:ascii="Times New Roman" w:eastAsia="Times New Roman" w:hAnsi="Times New Roman" w:cs="Times New Roman"/>
          <w:sz w:val="18"/>
          <w:szCs w:val="18"/>
        </w:rPr>
        <w:t>University Paris-</w:t>
      </w:r>
      <w:proofErr w:type="spellStart"/>
      <w:r w:rsidR="009678A8" w:rsidRPr="009678A8">
        <w:rPr>
          <w:rFonts w:ascii="Times New Roman" w:eastAsia="Times New Roman" w:hAnsi="Times New Roman" w:cs="Times New Roman"/>
          <w:sz w:val="18"/>
          <w:szCs w:val="18"/>
        </w:rPr>
        <w:t>Sud</w:t>
      </w:r>
      <w:proofErr w:type="spellEnd"/>
      <w:r w:rsidR="009678A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678A8">
        <w:rPr>
          <w:rFonts w:ascii="Times New Roman" w:eastAsia="Times New Roman" w:hAnsi="Times New Roman" w:cs="Times New Roman"/>
          <w:sz w:val="18"/>
          <w:szCs w:val="18"/>
        </w:rPr>
        <w:t>Orsay</w:t>
      </w:r>
      <w:proofErr w:type="spellEnd"/>
      <w:r w:rsidR="009678A8">
        <w:rPr>
          <w:rFonts w:ascii="Times New Roman" w:eastAsia="Times New Roman" w:hAnsi="Times New Roman" w:cs="Times New Roman"/>
          <w:sz w:val="18"/>
          <w:szCs w:val="18"/>
        </w:rPr>
        <w:t>, France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sectPr w:rsidR="00B21BE1" w:rsidRPr="009678A8" w:rsidSect="0044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1"/>
  <w:proofState w:spelling="clean" w:grammar="clean"/>
  <w:defaultTabStop w:val="720"/>
  <w:characterSpacingControl w:val="doNotCompress"/>
  <w:compat/>
  <w:rsids>
    <w:rsidRoot w:val="00883F4C"/>
    <w:rsid w:val="000B59D2"/>
    <w:rsid w:val="001D1775"/>
    <w:rsid w:val="003A646B"/>
    <w:rsid w:val="004462AB"/>
    <w:rsid w:val="00455407"/>
    <w:rsid w:val="00545C27"/>
    <w:rsid w:val="00646B29"/>
    <w:rsid w:val="00665B55"/>
    <w:rsid w:val="00702151"/>
    <w:rsid w:val="00744159"/>
    <w:rsid w:val="007A2F55"/>
    <w:rsid w:val="007E4BC6"/>
    <w:rsid w:val="00883F4C"/>
    <w:rsid w:val="008C5D2E"/>
    <w:rsid w:val="00941343"/>
    <w:rsid w:val="009678A8"/>
    <w:rsid w:val="00A7080F"/>
    <w:rsid w:val="00B21BE1"/>
    <w:rsid w:val="00B30427"/>
    <w:rsid w:val="00BB7687"/>
    <w:rsid w:val="00DC6734"/>
    <w:rsid w:val="00E75C4E"/>
    <w:rsid w:val="00EB1373"/>
    <w:rsid w:val="00EC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AB"/>
  </w:style>
  <w:style w:type="paragraph" w:styleId="Titre1">
    <w:name w:val="heading 1"/>
    <w:basedOn w:val="Normal"/>
    <w:next w:val="Normal"/>
    <w:link w:val="Titre1Car"/>
    <w:uiPriority w:val="9"/>
    <w:qFormat/>
    <w:rsid w:val="00EB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basedOn w:val="Policepardfaut"/>
    <w:uiPriority w:val="99"/>
    <w:semiHidden/>
    <w:unhideWhenUsed/>
    <w:rsid w:val="00883F4C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qFormat/>
    <w:rsid w:val="0070215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B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21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1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Brazovski</dc:creator>
  <cp:lastModifiedBy>Brazovski</cp:lastModifiedBy>
  <cp:revision>2</cp:revision>
  <dcterms:created xsi:type="dcterms:W3CDTF">2015-11-30T11:12:00Z</dcterms:created>
  <dcterms:modified xsi:type="dcterms:W3CDTF">2015-11-30T11:12:00Z</dcterms:modified>
</cp:coreProperties>
</file>